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E809" w14:textId="18F1C2BD" w:rsidR="00260A7D" w:rsidRDefault="0088089A">
      <w:r>
        <w:t>Sehr geehrte, liebe Kollegin,</w:t>
      </w:r>
    </w:p>
    <w:p w14:paraId="0606853F" w14:textId="7398B671" w:rsidR="0088089A" w:rsidRDefault="0088089A">
      <w:r>
        <w:t>Sehr geehrter, lieber Kollege,</w:t>
      </w:r>
    </w:p>
    <w:p w14:paraId="449BFF3E" w14:textId="77777777" w:rsidR="004169BE" w:rsidRDefault="004169BE"/>
    <w:p w14:paraId="4070F6B3" w14:textId="77777777" w:rsidR="0088089A" w:rsidRDefault="0088089A">
      <w:r>
        <w:t xml:space="preserve">wir wollen Sie über eine Studie </w:t>
      </w:r>
    </w:p>
    <w:p w14:paraId="63778371" w14:textId="738AF07F" w:rsidR="0088089A" w:rsidRPr="004169BE" w:rsidRDefault="0088089A">
      <w:pPr>
        <w:rPr>
          <w:b/>
          <w:bCs/>
        </w:rPr>
      </w:pPr>
      <w:r w:rsidRPr="004169BE">
        <w:rPr>
          <w:b/>
          <w:bCs/>
        </w:rPr>
        <w:t xml:space="preserve">– „CED – Erkrankungsschwere aus Betroffenensicht“ – </w:t>
      </w:r>
    </w:p>
    <w:p w14:paraId="51F984BA" w14:textId="15E8AAEA" w:rsidR="0088089A" w:rsidRDefault="0088089A">
      <w:r>
        <w:t xml:space="preserve">informieren, zu der Sie </w:t>
      </w:r>
      <w:r w:rsidR="00165DB0">
        <w:t xml:space="preserve">möglicherweise </w:t>
      </w:r>
      <w:r>
        <w:t>von Ihren Patienten angesprochen werden.</w:t>
      </w:r>
      <w:r w:rsidR="00165DB0" w:rsidRPr="00165DB0">
        <w:t xml:space="preserve"> </w:t>
      </w:r>
      <w:r w:rsidR="00165DB0">
        <w:t>Sie können selbstverständlich gerne auch von sich aus teilnehmen!</w:t>
      </w:r>
    </w:p>
    <w:p w14:paraId="0533985C" w14:textId="19F18DE8" w:rsidR="004169BE" w:rsidRDefault="004169BE">
      <w:r>
        <w:t xml:space="preserve">Die Studie wird gemeinschaftlich durchgeführt von der </w:t>
      </w:r>
      <w:r w:rsidR="00CF7BB7">
        <w:t>`</w:t>
      </w:r>
      <w:r>
        <w:t>D</w:t>
      </w:r>
      <w:r w:rsidR="00CF7BB7">
        <w:t xml:space="preserve">eutschen Morbus Crohn/Colitis ulcerosa Vereinigung </w:t>
      </w:r>
      <w:r>
        <w:t>e.V.</w:t>
      </w:r>
      <w:r w:rsidR="00CF7BB7">
        <w:t>´</w:t>
      </w:r>
      <w:r>
        <w:t xml:space="preserve"> </w:t>
      </w:r>
      <w:r w:rsidR="00CF7BB7">
        <w:t xml:space="preserve">(DCCV) </w:t>
      </w:r>
      <w:r>
        <w:t>unter der wissenschaftlichen Leitung von Frau P</w:t>
      </w:r>
      <w:r w:rsidR="00165DB0">
        <w:t>r</w:t>
      </w:r>
      <w:r>
        <w:t>of. Dr</w:t>
      </w:r>
      <w:r w:rsidR="0011374C">
        <w:t>.</w:t>
      </w:r>
      <w:r>
        <w:t xml:space="preserve"> A. Timmer, Universität Oldenburg, in Kooperation mit der `German IBD Study Group (GISG)´. Es gibt </w:t>
      </w:r>
      <w:r w:rsidRPr="004169BE">
        <w:rPr>
          <w:b/>
          <w:bCs/>
        </w:rPr>
        <w:t>keine Beteiligung</w:t>
      </w:r>
      <w:r>
        <w:rPr>
          <w:b/>
          <w:bCs/>
        </w:rPr>
        <w:t xml:space="preserve"> </w:t>
      </w:r>
      <w:r w:rsidRPr="004169BE">
        <w:t>der pharmazeutischen Industrie.</w:t>
      </w:r>
    </w:p>
    <w:p w14:paraId="31B17079" w14:textId="0BE13857" w:rsidR="005F15BA" w:rsidRDefault="004169BE" w:rsidP="004169BE">
      <w:r w:rsidRPr="005F15BA">
        <w:rPr>
          <w:u w:val="single"/>
        </w:rPr>
        <w:t>Hintergrund:</w:t>
      </w:r>
      <w:r>
        <w:t xml:space="preserve"> Wir alle wissen aus Erfahrung, dass die Schwere</w:t>
      </w:r>
      <w:r w:rsidR="005F15BA">
        <w:t xml:space="preserve"> (nicht die aktuelle Aktivität)</w:t>
      </w:r>
      <w:r>
        <w:t xml:space="preserve"> einer CED auf Grund ihres wechselvollen Verlaufs mitunter schwer zu beurteilen ist</w:t>
      </w:r>
      <w:r w:rsidR="005F15BA">
        <w:t xml:space="preserve">, u.a. weil eine </w:t>
      </w:r>
      <w:r w:rsidR="00165DB0">
        <w:t xml:space="preserve">konsentierte </w:t>
      </w:r>
      <w:r w:rsidR="005F15BA">
        <w:t xml:space="preserve">evidenz-basierte Definition fehlt. Dieser Mangel verursacht Unsicherheit bei sozialmedizinischen Beurteilungen und Planungen der Behandlung. Um diesem Problem abzuhelfen wurde in einer internationalen Gruppe ein `Disease </w:t>
      </w:r>
      <w:proofErr w:type="spellStart"/>
      <w:r w:rsidR="005F15BA">
        <w:t>Severity</w:t>
      </w:r>
      <w:proofErr w:type="spellEnd"/>
      <w:r w:rsidR="005F15BA">
        <w:t xml:space="preserve"> Index´ entwickelt (Gut </w:t>
      </w:r>
      <w:proofErr w:type="gramStart"/>
      <w:r w:rsidR="00CF7BB7" w:rsidRPr="00CF7BB7">
        <w:t>2018;67:24</w:t>
      </w:r>
      <w:r w:rsidR="00CF7BB7">
        <w:t>4</w:t>
      </w:r>
      <w:proofErr w:type="gramEnd"/>
      <w:r w:rsidR="005F15BA">
        <w:t>), der derzeit validiert wird. Der Score zeichnet sich durch Einfachheit aus. Es werden ungefähr 1</w:t>
      </w:r>
      <w:r w:rsidR="00165DB0">
        <w:t>5</w:t>
      </w:r>
      <w:r w:rsidR="005F15BA">
        <w:t xml:space="preserve"> klinische Fragen </w:t>
      </w:r>
      <w:r w:rsidR="0011374C">
        <w:t xml:space="preserve">an den behandelnden Arzt </w:t>
      </w:r>
      <w:r w:rsidR="005F15BA">
        <w:t>gestellt.</w:t>
      </w:r>
    </w:p>
    <w:p w14:paraId="4C9186C4" w14:textId="136FDF0F" w:rsidR="005F15BA" w:rsidRDefault="005F15BA" w:rsidP="004169BE">
      <w:r>
        <w:t>In Deutschland soll nun ein besonderer Aspekt untersucht werden, nämlich die Frage, ob die Selbstbeurteilung der Patienten mit dem durch Ärzte erstellten Score übereinstimmt.</w:t>
      </w:r>
    </w:p>
    <w:p w14:paraId="34366AB8" w14:textId="15CDABA6" w:rsidR="00CF7BB7" w:rsidRDefault="00CF7BB7" w:rsidP="00CF7BB7">
      <w:r>
        <w:t xml:space="preserve">Die Hauptarbeit in dieser Studie liegt also bei den Patienten. TeilnehmerInnen haben selbstständig zahlreiche Unterlagen auszufüllen, ohne sich davon von Ihrem Arzt helfen zu lassen. Auch der Arzt füllt seinen </w:t>
      </w:r>
      <w:r w:rsidR="00816DAA">
        <w:t xml:space="preserve">wesentlich kürzeren </w:t>
      </w:r>
      <w:r>
        <w:t xml:space="preserve">Fragebogen </w:t>
      </w:r>
      <w:r w:rsidR="00165DB0">
        <w:t>selbst aus, ohne sich dazu mit i</w:t>
      </w:r>
      <w:r>
        <w:t>hnen zu beraten.</w:t>
      </w:r>
    </w:p>
    <w:p w14:paraId="0A1ED616" w14:textId="407013B0" w:rsidR="00816DAA" w:rsidRDefault="00816DAA" w:rsidP="00CF7BB7">
      <w:r>
        <w:t xml:space="preserve">Über die DCCV, für die diese Studie von </w:t>
      </w:r>
      <w:r w:rsidR="0011374C">
        <w:t>besonderer</w:t>
      </w:r>
      <w:r>
        <w:t xml:space="preserve"> Bedeutung ist, wurden </w:t>
      </w:r>
      <w:r w:rsidR="00165DB0">
        <w:t xml:space="preserve">alle Mitglieder </w:t>
      </w:r>
      <w:r>
        <w:t>informiert, so dass es sein kann, dass sich Ihre Patienten wegen einer Teilnahme melden. Wir würden uns seh</w:t>
      </w:r>
      <w:r w:rsidR="00165DB0">
        <w:t>r freuen, wenn Sie sich ihrer B</w:t>
      </w:r>
      <w:r>
        <w:t>itte anschließen könnten.</w:t>
      </w:r>
    </w:p>
    <w:p w14:paraId="33069359" w14:textId="2A40C3B0" w:rsidR="0011374C" w:rsidRDefault="00165DB0" w:rsidP="00CF7BB7">
      <w:r>
        <w:t>Haben S</w:t>
      </w:r>
      <w:r w:rsidR="0011374C">
        <w:t>ie Fragen zu dieser Studie oder wollen Sie teilnehmen dann erhalten Sie Informationen über:</w:t>
      </w:r>
    </w:p>
    <w:p w14:paraId="7C8AA1E4" w14:textId="618361A6" w:rsidR="00001D33" w:rsidRDefault="00165DB0" w:rsidP="00CF7BB7">
      <w:r>
        <w:t xml:space="preserve">Webseite: </w:t>
      </w:r>
      <w:hyperlink r:id="rId4" w:history="1">
        <w:r w:rsidR="00001D33" w:rsidRPr="007038B2">
          <w:rPr>
            <w:rStyle w:val="Hyperlink"/>
          </w:rPr>
          <w:t>https://uol.de/dsi/teilnehmer</w:t>
        </w:r>
      </w:hyperlink>
    </w:p>
    <w:p w14:paraId="017087E8" w14:textId="06758E49" w:rsidR="0011374C" w:rsidRDefault="0011374C" w:rsidP="00CF7BB7">
      <w:r>
        <w:t>Tel:</w:t>
      </w:r>
      <w:r w:rsidR="00165DB0">
        <w:t xml:space="preserve"> </w:t>
      </w:r>
      <w:r w:rsidR="00393109">
        <w:t xml:space="preserve">0441/798-2772: </w:t>
      </w:r>
      <w:r w:rsidR="00165DB0">
        <w:t>Sekretariat, Stichwort:</w:t>
      </w:r>
      <w:r w:rsidR="00393109">
        <w:t xml:space="preserve"> ISS (d</w:t>
      </w:r>
      <w:r w:rsidR="00165DB0">
        <w:t xml:space="preserve">erzeit wegen </w:t>
      </w:r>
      <w:proofErr w:type="gramStart"/>
      <w:r w:rsidR="00165DB0">
        <w:t>Home Office</w:t>
      </w:r>
      <w:proofErr w:type="gramEnd"/>
      <w:r w:rsidR="00165DB0">
        <w:t xml:space="preserve"> eingeschränkt)</w:t>
      </w:r>
    </w:p>
    <w:p w14:paraId="05881306" w14:textId="0023B8C8" w:rsidR="0011374C" w:rsidRDefault="0011374C" w:rsidP="00CF7BB7">
      <w:r>
        <w:t>Email:</w:t>
      </w:r>
      <w:r w:rsidR="00165DB0">
        <w:t xml:space="preserve"> iss@uni-oldenburg.de</w:t>
      </w:r>
    </w:p>
    <w:p w14:paraId="30319D9E" w14:textId="7A7888F7" w:rsidR="0011374C" w:rsidRDefault="0011374C" w:rsidP="00CF7BB7"/>
    <w:p w14:paraId="7D2B7260" w14:textId="4DFE853F" w:rsidR="0011374C" w:rsidRDefault="0011374C" w:rsidP="00CF7BB7">
      <w:r>
        <w:t>Wir bedanken uns schon im Vorau</w:t>
      </w:r>
      <w:r w:rsidR="00393109">
        <w:t>s</w:t>
      </w:r>
      <w:r>
        <w:t xml:space="preserve"> für Ihr Interesse</w:t>
      </w:r>
      <w:r w:rsidR="000F7758">
        <w:t>!</w:t>
      </w:r>
    </w:p>
    <w:p w14:paraId="0755D83A" w14:textId="408D391E" w:rsidR="0011374C" w:rsidRDefault="0011374C" w:rsidP="00CF7BB7">
      <w:r>
        <w:t>Und ich verbleibe mit den besten kollegialen Grüßen</w:t>
      </w:r>
    </w:p>
    <w:p w14:paraId="04D5147C" w14:textId="7D7F91B0" w:rsidR="0011374C" w:rsidRDefault="0011374C" w:rsidP="00CF7BB7"/>
    <w:p w14:paraId="6D7A2814" w14:textId="5B90E17B" w:rsidR="0011374C" w:rsidRDefault="0011374C" w:rsidP="00CF7BB7">
      <w:r>
        <w:t>Für das Studienteam</w:t>
      </w:r>
    </w:p>
    <w:p w14:paraId="60271628" w14:textId="0753A369" w:rsidR="0011374C" w:rsidRDefault="0011374C" w:rsidP="00CF7BB7">
      <w:r>
        <w:t>Prof. Dr. Wolfgang Kruis</w:t>
      </w:r>
    </w:p>
    <w:p w14:paraId="1F9012B0" w14:textId="3BA76267" w:rsidR="00CF7BB7" w:rsidRDefault="0011374C">
      <w:r>
        <w:t>Vorsitzender des Beirats der DCCV</w:t>
      </w:r>
    </w:p>
    <w:sectPr w:rsidR="00CF7B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9A"/>
    <w:rsid w:val="00001D33"/>
    <w:rsid w:val="000F7758"/>
    <w:rsid w:val="0011374C"/>
    <w:rsid w:val="00165DB0"/>
    <w:rsid w:val="001D57AB"/>
    <w:rsid w:val="00260A7D"/>
    <w:rsid w:val="00393109"/>
    <w:rsid w:val="004169BE"/>
    <w:rsid w:val="005F15BA"/>
    <w:rsid w:val="006C6221"/>
    <w:rsid w:val="00774DF6"/>
    <w:rsid w:val="00816DAA"/>
    <w:rsid w:val="0088089A"/>
    <w:rsid w:val="00C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C69D"/>
  <w15:docId w15:val="{92F5773F-BA32-4733-B1EF-B1AFD804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1D3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1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ol.de/dsi/teilnehm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K</dc:creator>
  <cp:lastModifiedBy>Test Straub</cp:lastModifiedBy>
  <cp:revision>2</cp:revision>
  <dcterms:created xsi:type="dcterms:W3CDTF">2022-10-09T13:08:00Z</dcterms:created>
  <dcterms:modified xsi:type="dcterms:W3CDTF">2022-10-09T13:08:00Z</dcterms:modified>
</cp:coreProperties>
</file>